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839" w:rsidRPr="005028BF" w:rsidRDefault="00F94839" w:rsidP="00F94839">
      <w:pPr>
        <w:tabs>
          <w:tab w:val="left" w:pos="1290"/>
        </w:tabs>
        <w:ind w:left="4820" w:firstLine="0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>Приложение 15 к решению</w:t>
      </w:r>
    </w:p>
    <w:p w:rsidR="00F94839" w:rsidRPr="005028BF" w:rsidRDefault="00F94839" w:rsidP="00F94839">
      <w:pPr>
        <w:tabs>
          <w:tab w:val="left" w:pos="1290"/>
        </w:tabs>
        <w:ind w:left="4820" w:firstLine="0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 xml:space="preserve">Думы </w:t>
      </w:r>
      <w:proofErr w:type="spellStart"/>
      <w:r w:rsidRPr="005028BF">
        <w:rPr>
          <w:rFonts w:cs="Arial"/>
          <w:b/>
          <w:sz w:val="32"/>
          <w:szCs w:val="32"/>
        </w:rPr>
        <w:t>Кондинского</w:t>
      </w:r>
      <w:proofErr w:type="spellEnd"/>
      <w:r w:rsidRPr="005028BF">
        <w:rPr>
          <w:rFonts w:cs="Arial"/>
          <w:b/>
          <w:sz w:val="32"/>
          <w:szCs w:val="32"/>
        </w:rPr>
        <w:t xml:space="preserve"> района</w:t>
      </w:r>
    </w:p>
    <w:p w:rsidR="00F94839" w:rsidRPr="005028BF" w:rsidRDefault="00F94839" w:rsidP="00F94839">
      <w:pPr>
        <w:tabs>
          <w:tab w:val="left" w:pos="1290"/>
        </w:tabs>
        <w:ind w:left="4820" w:firstLine="0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>от 18.07.2024 № 1159</w:t>
      </w:r>
    </w:p>
    <w:p w:rsidR="00F94839" w:rsidRPr="00DA7557" w:rsidRDefault="00F94839" w:rsidP="00F94839">
      <w:pPr>
        <w:tabs>
          <w:tab w:val="left" w:pos="1290"/>
        </w:tabs>
        <w:jc w:val="center"/>
        <w:rPr>
          <w:rFonts w:cs="Arial"/>
          <w:b/>
          <w:szCs w:val="26"/>
        </w:rPr>
      </w:pPr>
    </w:p>
    <w:p w:rsidR="00F94839" w:rsidRPr="005028BF" w:rsidRDefault="00F94839" w:rsidP="00F94839">
      <w:pPr>
        <w:tabs>
          <w:tab w:val="left" w:pos="1290"/>
        </w:tabs>
        <w:jc w:val="center"/>
        <w:rPr>
          <w:rFonts w:cs="Arial"/>
          <w:b/>
          <w:sz w:val="30"/>
          <w:szCs w:val="30"/>
        </w:rPr>
      </w:pPr>
      <w:r w:rsidRPr="005028BF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5028BF">
        <w:rPr>
          <w:rFonts w:cs="Arial"/>
          <w:b/>
          <w:sz w:val="30"/>
          <w:szCs w:val="30"/>
        </w:rPr>
        <w:t>Кондинский</w:t>
      </w:r>
      <w:proofErr w:type="spellEnd"/>
      <w:r w:rsidRPr="005028BF">
        <w:rPr>
          <w:rFonts w:cs="Arial"/>
          <w:b/>
          <w:sz w:val="30"/>
          <w:szCs w:val="30"/>
        </w:rPr>
        <w:t xml:space="preserve"> район на 2025-2026 годы</w:t>
      </w:r>
    </w:p>
    <w:p w:rsidR="00F94839" w:rsidRPr="00DA7557" w:rsidRDefault="00F94839" w:rsidP="00F94839">
      <w:pPr>
        <w:tabs>
          <w:tab w:val="left" w:pos="1665"/>
        </w:tabs>
        <w:rPr>
          <w:rFonts w:cs="Arial"/>
          <w:szCs w:val="2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36"/>
        <w:gridCol w:w="1871"/>
        <w:gridCol w:w="3787"/>
        <w:gridCol w:w="1722"/>
        <w:gridCol w:w="1755"/>
      </w:tblGrid>
      <w:tr w:rsidR="00F94839" w:rsidRPr="005028BF" w:rsidTr="00E336D9">
        <w:trPr>
          <w:trHeight w:val="68"/>
          <w:jc w:val="center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839" w:rsidRPr="005028BF" w:rsidRDefault="00F94839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5028BF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5028BF">
              <w:rPr>
                <w:rFonts w:cs="Arial"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2025 год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2026 год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028BF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028BF">
              <w:rPr>
                <w:rFonts w:cs="Arial"/>
                <w:color w:val="000000"/>
                <w:sz w:val="16"/>
                <w:szCs w:val="16"/>
              </w:rPr>
              <w:t>52 309 675,65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028BF">
              <w:rPr>
                <w:rFonts w:cs="Arial"/>
                <w:color w:val="000000"/>
                <w:sz w:val="16"/>
                <w:szCs w:val="16"/>
              </w:rPr>
              <w:t>-52 309 675,65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028BF">
              <w:rPr>
                <w:rFonts w:cs="Arial"/>
                <w:color w:val="000000"/>
                <w:sz w:val="16"/>
                <w:szCs w:val="16"/>
              </w:rPr>
              <w:t>-53 999 950,00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5028BF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Предоставление бюджетных кредитов юридическим лицам из бюджетов муниципальных районов в валюте Российской </w:t>
            </w:r>
            <w:r w:rsidRPr="005028BF">
              <w:rPr>
                <w:rFonts w:cs="Arial"/>
                <w:sz w:val="16"/>
                <w:szCs w:val="16"/>
              </w:rPr>
              <w:lastRenderedPageBreak/>
              <w:t>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000 01 05 00 00 00 0000 000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-4 243 121 948,12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4 243 121 948,12</w:t>
            </w:r>
          </w:p>
        </w:tc>
      </w:tr>
      <w:tr w:rsidR="00F94839" w:rsidRPr="005028BF" w:rsidTr="00E336D9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39" w:rsidRPr="005028BF" w:rsidRDefault="00F94839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39" w:rsidRPr="005028BF" w:rsidRDefault="00F94839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-53 999 950,00</w:t>
            </w:r>
          </w:p>
        </w:tc>
      </w:tr>
    </w:tbl>
    <w:p w:rsidR="00F94839" w:rsidRPr="00DA7557" w:rsidRDefault="00F94839" w:rsidP="00F94839">
      <w:pPr>
        <w:tabs>
          <w:tab w:val="left" w:pos="1665"/>
        </w:tabs>
        <w:rPr>
          <w:rFonts w:cs="Arial"/>
          <w:szCs w:val="26"/>
        </w:rPr>
      </w:pPr>
    </w:p>
    <w:p w:rsidR="00F0724A" w:rsidRDefault="00F0724A">
      <w:bookmarkStart w:id="0" w:name="_GoBack"/>
      <w:bookmarkEnd w:id="0"/>
    </w:p>
    <w:sectPr w:rsidR="00F0724A" w:rsidSect="00AC76C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1BC" w:rsidRDefault="00F9483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1BC" w:rsidRDefault="00F9483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1BC" w:rsidRDefault="00F94839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1BC" w:rsidRDefault="00F948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557" w:rsidRDefault="00F9483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557" w:rsidRDefault="00F94839">
    <w:pPr>
      <w:pStyle w:val="a3"/>
      <w:jc w:val="right"/>
    </w:pPr>
  </w:p>
  <w:p w:rsidR="00DA7557" w:rsidRPr="00C46803" w:rsidRDefault="00F94839" w:rsidP="00C468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B38"/>
    <w:rsid w:val="00905B38"/>
    <w:rsid w:val="00F0724A"/>
    <w:rsid w:val="00F9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9483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F948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F94839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uiPriority w:val="99"/>
    <w:qFormat/>
    <w:rsid w:val="00F948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uiPriority w:val="99"/>
    <w:rsid w:val="00F94839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9483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F948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F94839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uiPriority w:val="99"/>
    <w:qFormat/>
    <w:rsid w:val="00F948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uiPriority w:val="99"/>
    <w:rsid w:val="00F94839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3126</Characters>
  <Application>Microsoft Office Word</Application>
  <DocSecurity>0</DocSecurity>
  <Lines>26</Lines>
  <Paragraphs>7</Paragraphs>
  <ScaleCrop>false</ScaleCrop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2024-07-19T14:17:00Z</dcterms:created>
  <dcterms:modified xsi:type="dcterms:W3CDTF">2024-07-19T14:17:00Z</dcterms:modified>
</cp:coreProperties>
</file>